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D" w:rsidRDefault="00AA010D">
      <w:pPr>
        <w:spacing w:after="180"/>
        <w:ind w:left="90"/>
        <w:jc w:val="center"/>
        <w:rPr>
          <w:rFonts w:ascii="Arial" w:eastAsia="Arial" w:hAnsi="Arial" w:cs="Arial"/>
          <w:b/>
          <w:sz w:val="24"/>
        </w:rPr>
      </w:pPr>
    </w:p>
    <w:p w:rsidR="003D2673" w:rsidRDefault="00ED72B6">
      <w:pPr>
        <w:spacing w:after="180"/>
        <w:ind w:left="90"/>
        <w:jc w:val="center"/>
      </w:pPr>
      <w:r>
        <w:rPr>
          <w:rFonts w:ascii="Arial" w:eastAsia="Arial" w:hAnsi="Arial" w:cs="Arial"/>
          <w:b/>
          <w:sz w:val="24"/>
        </w:rPr>
        <w:t xml:space="preserve">THE SUNFLOWER FEDERATION </w:t>
      </w:r>
    </w:p>
    <w:p w:rsidR="003D2673" w:rsidRDefault="00ED72B6">
      <w:pPr>
        <w:spacing w:after="218"/>
        <w:ind w:left="106" w:right="8" w:hanging="10"/>
        <w:jc w:val="center"/>
      </w:pPr>
      <w:r>
        <w:rPr>
          <w:rFonts w:ascii="Arial" w:eastAsia="Arial" w:hAnsi="Arial" w:cs="Arial"/>
          <w:b/>
          <w:sz w:val="20"/>
        </w:rPr>
        <w:t xml:space="preserve">MEADOW WOOD AND BREAKSPEARE SCHOOLS </w:t>
      </w:r>
    </w:p>
    <w:p w:rsidR="003D2673" w:rsidRDefault="00ED72B6">
      <w:pPr>
        <w:spacing w:after="0"/>
        <w:ind w:left="106" w:hanging="10"/>
        <w:jc w:val="center"/>
      </w:pPr>
      <w:r>
        <w:rPr>
          <w:rFonts w:ascii="Arial" w:eastAsia="Arial" w:hAnsi="Arial" w:cs="Arial"/>
          <w:b/>
          <w:sz w:val="20"/>
        </w:rPr>
        <w:t xml:space="preserve">COMMITTEES MEMBERSHIP AND REPRESENTATIVE GOVERNORS  </w:t>
      </w:r>
    </w:p>
    <w:tbl>
      <w:tblPr>
        <w:tblStyle w:val="TableGrid"/>
        <w:tblW w:w="9016" w:type="dxa"/>
        <w:tblInd w:w="6" w:type="dxa"/>
        <w:tblCellMar>
          <w:top w:w="7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438"/>
        <w:gridCol w:w="1520"/>
        <w:gridCol w:w="846"/>
        <w:gridCol w:w="2096"/>
        <w:gridCol w:w="2116"/>
      </w:tblGrid>
      <w:tr w:rsidR="003D2673">
        <w:trPr>
          <w:trHeight w:val="47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Role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Appointment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Business/Pecuniary Interest </w:t>
            </w:r>
          </w:p>
        </w:tc>
      </w:tr>
      <w:tr w:rsidR="003D2673">
        <w:trPr>
          <w:trHeight w:val="49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left="146" w:right="159"/>
              <w:jc w:val="center"/>
            </w:pPr>
            <w:r>
              <w:rPr>
                <w:b/>
                <w:sz w:val="20"/>
              </w:rPr>
              <w:t xml:space="preserve">Vanessa Robinson </w:t>
            </w:r>
            <w:r>
              <w:rPr>
                <w:sz w:val="20"/>
              </w:rPr>
              <w:t>Chair of Governors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49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6D" w:rsidRDefault="00ED72B6" w:rsidP="0094396D">
            <w:pPr>
              <w:ind w:left="448" w:right="46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Jane Rogers </w:t>
            </w:r>
          </w:p>
          <w:p w:rsidR="003D2673" w:rsidRDefault="0094396D" w:rsidP="0094396D">
            <w:pPr>
              <w:ind w:left="448" w:right="461"/>
              <w:jc w:val="center"/>
            </w:pPr>
            <w:r>
              <w:rPr>
                <w:sz w:val="20"/>
              </w:rPr>
              <w:t xml:space="preserve">Vice-Chair of </w:t>
            </w:r>
            <w:r w:rsidR="00ED72B6">
              <w:rPr>
                <w:sz w:val="20"/>
              </w:rPr>
              <w:t xml:space="preserve"> Governors </w:t>
            </w:r>
            <w:r w:rsidR="00ED72B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b/>
                <w:sz w:val="20"/>
              </w:rPr>
              <w:t>Merja Paakkonen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Head teacher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26.4.2017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FA1972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Marios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Iacovides</w:t>
            </w:r>
            <w:proofErr w:type="spellEnd"/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 w:rsidP="007E2CCC">
            <w:pPr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28.3.2019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D2673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0"/>
              <w:jc w:val="center"/>
            </w:pPr>
            <w:r>
              <w:rPr>
                <w:b/>
                <w:sz w:val="20"/>
              </w:rPr>
              <w:t>Laura Drury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9"/>
              <w:jc w:val="center"/>
            </w:pPr>
            <w:r>
              <w:rPr>
                <w:sz w:val="20"/>
              </w:rPr>
              <w:t xml:space="preserve">Parent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9278DA">
        <w:trPr>
          <w:trHeight w:val="25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A" w:rsidRDefault="009278DA">
            <w:pPr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Vacancy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A" w:rsidRDefault="009278DA">
            <w:pPr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A" w:rsidRDefault="009278DA" w:rsidP="007E2CCC">
            <w:pPr>
              <w:ind w:right="60"/>
              <w:jc w:val="center"/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DA" w:rsidRDefault="009278DA">
            <w:pPr>
              <w:ind w:right="55"/>
              <w:jc w:val="center"/>
              <w:rPr>
                <w:b/>
                <w:sz w:val="20"/>
              </w:rPr>
            </w:pP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b/>
                <w:sz w:val="20"/>
              </w:rPr>
              <w:t>Dee Johnson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0"/>
              <w:jc w:val="center"/>
            </w:pPr>
            <w:r>
              <w:rPr>
                <w:sz w:val="20"/>
              </w:rPr>
              <w:t xml:space="preserve">Staff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Pr="009278DA" w:rsidRDefault="009278DA" w:rsidP="007E2CCC">
            <w:pPr>
              <w:ind w:right="60"/>
              <w:jc w:val="center"/>
              <w:rPr>
                <w:sz w:val="20"/>
                <w:szCs w:val="20"/>
              </w:rPr>
            </w:pPr>
            <w:r w:rsidRPr="009278DA">
              <w:rPr>
                <w:sz w:val="20"/>
                <w:szCs w:val="20"/>
              </w:rPr>
              <w:t>5.11.2018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7"/>
              <w:jc w:val="center"/>
            </w:pPr>
            <w:r>
              <w:rPr>
                <w:b/>
                <w:sz w:val="20"/>
              </w:rPr>
              <w:t xml:space="preserve">Peter </w:t>
            </w:r>
            <w:proofErr w:type="spellStart"/>
            <w:r>
              <w:rPr>
                <w:b/>
                <w:sz w:val="20"/>
              </w:rPr>
              <w:t>Cordery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8"/>
              <w:jc w:val="center"/>
            </w:pPr>
            <w:r>
              <w:rPr>
                <w:b/>
                <w:sz w:val="20"/>
              </w:rPr>
              <w:t xml:space="preserve">Rosie Cooper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0"/>
              <w:jc w:val="center"/>
            </w:pPr>
            <w:r>
              <w:rPr>
                <w:b/>
                <w:sz w:val="20"/>
              </w:rPr>
              <w:t xml:space="preserve">Gemma Biggs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 w:rsidP="00FA1972">
            <w:pPr>
              <w:ind w:right="59"/>
              <w:jc w:val="center"/>
            </w:pPr>
            <w:r>
              <w:rPr>
                <w:b/>
                <w:sz w:val="20"/>
              </w:rPr>
              <w:t>Barry Hammond</w:t>
            </w:r>
            <w:r w:rsidR="00ED72B6">
              <w:rPr>
                <w:b/>
                <w:sz w:val="20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 w:rsidP="007E2CCC">
            <w:pPr>
              <w:ind w:right="12"/>
              <w:jc w:val="center"/>
            </w:pPr>
            <w:r>
              <w:rPr>
                <w:sz w:val="20"/>
              </w:rPr>
              <w:t>28.3.2019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>
            <w:pPr>
              <w:ind w:right="9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7E5565">
            <w:pPr>
              <w:ind w:right="59"/>
              <w:jc w:val="center"/>
            </w:pPr>
            <w:r>
              <w:rPr>
                <w:b/>
                <w:sz w:val="20"/>
              </w:rPr>
              <w:t>Sapna Ols</w:t>
            </w:r>
            <w:r w:rsidR="00FA1972">
              <w:rPr>
                <w:b/>
                <w:sz w:val="20"/>
              </w:rPr>
              <w:t>en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 w:rsidP="00FA1972">
            <w:pPr>
              <w:ind w:right="59"/>
              <w:jc w:val="center"/>
            </w:pPr>
            <w:r>
              <w:rPr>
                <w:sz w:val="20"/>
              </w:rPr>
              <w:t>Co-opted</w:t>
            </w:r>
            <w:r w:rsidR="00ED72B6">
              <w:rPr>
                <w:sz w:val="20"/>
              </w:rPr>
              <w:t xml:space="preserve">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 w:rsidP="007E2CCC">
            <w:pPr>
              <w:ind w:right="12"/>
              <w:jc w:val="center"/>
            </w:pPr>
            <w:r>
              <w:rPr>
                <w:sz w:val="20"/>
              </w:rPr>
              <w:t>28.3.2019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FA1972">
            <w:pPr>
              <w:ind w:right="9"/>
              <w:jc w:val="center"/>
            </w:pPr>
            <w:r>
              <w:rPr>
                <w:b/>
                <w:sz w:val="20"/>
              </w:rPr>
              <w:t>-</w:t>
            </w:r>
            <w:r w:rsidR="00ED72B6">
              <w:rPr>
                <w:b/>
                <w:sz w:val="20"/>
              </w:rPr>
              <w:t xml:space="preserve"> </w:t>
            </w:r>
          </w:p>
        </w:tc>
      </w:tr>
      <w:tr w:rsidR="0094396D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6D" w:rsidRDefault="0094396D" w:rsidP="0094396D">
            <w:pPr>
              <w:ind w:right="62"/>
              <w:jc w:val="center"/>
            </w:pPr>
            <w:r>
              <w:rPr>
                <w:b/>
                <w:sz w:val="20"/>
              </w:rPr>
              <w:t xml:space="preserve">Vacancy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6D" w:rsidRDefault="0094396D" w:rsidP="0094396D">
            <w:pPr>
              <w:ind w:right="61"/>
              <w:jc w:val="center"/>
            </w:pPr>
            <w:r>
              <w:rPr>
                <w:sz w:val="20"/>
              </w:rPr>
              <w:t xml:space="preserve">Co-opted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6D" w:rsidRDefault="0094396D" w:rsidP="0094396D">
            <w:pPr>
              <w:ind w:right="60"/>
              <w:jc w:val="center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6D" w:rsidRDefault="0094396D" w:rsidP="0094396D">
            <w:pPr>
              <w:ind w:right="62"/>
              <w:jc w:val="center"/>
            </w:pPr>
          </w:p>
        </w:tc>
      </w:tr>
      <w:tr w:rsidR="00FA1972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Anna Harper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61"/>
              <w:jc w:val="center"/>
              <w:rPr>
                <w:sz w:val="20"/>
              </w:rPr>
            </w:pPr>
            <w:r>
              <w:rPr>
                <w:sz w:val="20"/>
              </w:rPr>
              <w:t>Associate Member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9278DA" w:rsidP="007E2CCC">
            <w:pPr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72" w:rsidRDefault="00FA1972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D2673">
        <w:trPr>
          <w:trHeight w:val="2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b/>
                <w:sz w:val="20"/>
              </w:rPr>
              <w:t xml:space="preserve">Michael Wheeler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Associate Member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2"/>
              <w:jc w:val="center"/>
            </w:pPr>
            <w:r>
              <w:rPr>
                <w:b/>
                <w:sz w:val="20"/>
              </w:rPr>
              <w:t xml:space="preserve">Michael Wakelin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61"/>
              <w:jc w:val="center"/>
            </w:pPr>
            <w:r>
              <w:rPr>
                <w:sz w:val="20"/>
              </w:rPr>
              <w:t xml:space="preserve">Associate Member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7E2CCC">
            <w:pPr>
              <w:ind w:right="60"/>
              <w:jc w:val="center"/>
            </w:pPr>
            <w:r>
              <w:rPr>
                <w:sz w:val="20"/>
              </w:rPr>
              <w:t>22.5.2017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right="55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</w:tr>
      <w:tr w:rsidR="003D2673">
        <w:trPr>
          <w:trHeight w:val="252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673" w:rsidRDefault="00ED72B6">
            <w:pPr>
              <w:ind w:right="60"/>
              <w:jc w:val="center"/>
            </w:pPr>
            <w:r>
              <w:rPr>
                <w:b/>
                <w:sz w:val="20"/>
              </w:rPr>
              <w:t xml:space="preserve">REPRESENTATIVE GOVERNORS </w:t>
            </w:r>
          </w:p>
        </w:tc>
      </w:tr>
      <w:tr w:rsidR="003D2673" w:rsidTr="007E2CCC">
        <w:trPr>
          <w:trHeight w:val="25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r>
              <w:rPr>
                <w:sz w:val="20"/>
              </w:rPr>
              <w:t xml:space="preserve">Safeguarding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pPr>
              <w:ind w:left="1"/>
            </w:pPr>
            <w:r>
              <w:rPr>
                <w:sz w:val="20"/>
              </w:rPr>
              <w:t xml:space="preserve">Jane Rogers </w:t>
            </w:r>
          </w:p>
        </w:tc>
      </w:tr>
      <w:tr w:rsidR="003D2673" w:rsidTr="007E2CCC">
        <w:trPr>
          <w:trHeight w:val="520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r>
              <w:rPr>
                <w:sz w:val="20"/>
              </w:rPr>
              <w:t xml:space="preserve">Health and Safety &amp; Premises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7E2CCC" w:rsidP="0094396D">
            <w:pPr>
              <w:spacing w:line="242" w:lineRule="auto"/>
              <w:ind w:left="1"/>
            </w:pPr>
            <w:r>
              <w:rPr>
                <w:sz w:val="20"/>
              </w:rPr>
              <w:t xml:space="preserve">Barry Hammond </w:t>
            </w:r>
            <w:r w:rsidR="00ED72B6">
              <w:rPr>
                <w:sz w:val="20"/>
              </w:rPr>
              <w:t>with associate members  M</w:t>
            </w:r>
            <w:r>
              <w:rPr>
                <w:sz w:val="20"/>
              </w:rPr>
              <w:t>ichael Wheeler, Michael Wakelin</w:t>
            </w:r>
          </w:p>
        </w:tc>
      </w:tr>
      <w:tr w:rsidR="003D2673" w:rsidTr="007E2CCC">
        <w:trPr>
          <w:trHeight w:val="25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7E2CCC">
            <w:r>
              <w:rPr>
                <w:sz w:val="20"/>
              </w:rPr>
              <w:t>Pupil Premium, Sports Premium &amp; N/L Top-up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7E2CCC">
            <w:pPr>
              <w:ind w:left="1"/>
            </w:pPr>
            <w:r>
              <w:rPr>
                <w:sz w:val="20"/>
              </w:rPr>
              <w:t>Gemma Biggs</w:t>
            </w:r>
            <w:r w:rsidR="00ED72B6">
              <w:rPr>
                <w:sz w:val="20"/>
              </w:rPr>
              <w:t xml:space="preserve"> </w:t>
            </w:r>
          </w:p>
        </w:tc>
      </w:tr>
      <w:tr w:rsidR="007E2CCC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>
            <w:pPr>
              <w:rPr>
                <w:sz w:val="20"/>
              </w:rPr>
            </w:pPr>
            <w:r>
              <w:rPr>
                <w:sz w:val="20"/>
              </w:rPr>
              <w:t>Pupil Wellbeing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 w:rsidP="007E2CCC">
            <w:pPr>
              <w:ind w:left="1"/>
              <w:rPr>
                <w:sz w:val="20"/>
              </w:rPr>
            </w:pPr>
            <w:r>
              <w:rPr>
                <w:sz w:val="20"/>
              </w:rPr>
              <w:t>Jane Rogers and Dee Johnson</w:t>
            </w:r>
          </w:p>
        </w:tc>
      </w:tr>
      <w:tr w:rsidR="007E2CCC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>
            <w:pPr>
              <w:rPr>
                <w:sz w:val="20"/>
              </w:rPr>
            </w:pPr>
            <w:r>
              <w:rPr>
                <w:sz w:val="20"/>
              </w:rPr>
              <w:t>Stakeholder Engagement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 w:rsidP="007E2CCC">
            <w:pPr>
              <w:ind w:left="1"/>
              <w:rPr>
                <w:sz w:val="20"/>
              </w:rPr>
            </w:pPr>
            <w:r>
              <w:rPr>
                <w:sz w:val="20"/>
              </w:rPr>
              <w:t>Laura Drury and Rosie Cooper</w:t>
            </w:r>
          </w:p>
        </w:tc>
      </w:tr>
      <w:tr w:rsidR="007E2CCC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>
            <w:pPr>
              <w:rPr>
                <w:sz w:val="20"/>
              </w:rPr>
            </w:pPr>
            <w:r>
              <w:rPr>
                <w:sz w:val="20"/>
              </w:rPr>
              <w:t>Teaching and Learning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 w:rsidP="007E2CCC">
            <w:pPr>
              <w:ind w:left="1"/>
              <w:rPr>
                <w:sz w:val="20"/>
              </w:rPr>
            </w:pPr>
            <w:r>
              <w:rPr>
                <w:sz w:val="20"/>
              </w:rPr>
              <w:t>Gemma Biggs and Sapna Olsen</w:t>
            </w:r>
          </w:p>
        </w:tc>
      </w:tr>
      <w:tr w:rsidR="007E2CCC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>
            <w:pPr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 w:rsidP="007E2CCC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Cordery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Marios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Iacovides</w:t>
            </w:r>
            <w:proofErr w:type="spellEnd"/>
          </w:p>
        </w:tc>
      </w:tr>
      <w:tr w:rsidR="007E2CCC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>
            <w:pPr>
              <w:rPr>
                <w:sz w:val="20"/>
              </w:rPr>
            </w:pPr>
            <w:r>
              <w:rPr>
                <w:sz w:val="20"/>
              </w:rPr>
              <w:t>Human Resources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C" w:rsidRDefault="007E2CCC" w:rsidP="007E2CCC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Vanessa Robinson and Jane Rogers </w:t>
            </w:r>
          </w:p>
        </w:tc>
      </w:tr>
      <w:tr w:rsidR="003D2673" w:rsidTr="007E2CCC">
        <w:trPr>
          <w:trHeight w:val="27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r>
              <w:rPr>
                <w:sz w:val="20"/>
              </w:rPr>
              <w:t xml:space="preserve">HT Performance Management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7E2CCC" w:rsidP="0094396D">
            <w:pPr>
              <w:ind w:left="1"/>
            </w:pPr>
            <w:r>
              <w:rPr>
                <w:sz w:val="20"/>
              </w:rPr>
              <w:t xml:space="preserve">Vanessa Robinson, </w:t>
            </w:r>
            <w:r w:rsidR="00ED72B6">
              <w:rPr>
                <w:sz w:val="20"/>
              </w:rPr>
              <w:t xml:space="preserve">Peter </w:t>
            </w:r>
            <w:proofErr w:type="spellStart"/>
            <w:r w:rsidR="00ED72B6">
              <w:rPr>
                <w:sz w:val="20"/>
              </w:rPr>
              <w:t>Cordery</w:t>
            </w:r>
            <w:proofErr w:type="spellEnd"/>
            <w:r w:rsidR="00ED72B6">
              <w:rPr>
                <w:sz w:val="20"/>
              </w:rPr>
              <w:t xml:space="preserve"> </w:t>
            </w:r>
          </w:p>
        </w:tc>
      </w:tr>
      <w:tr w:rsidR="003D2673" w:rsidTr="007E2CCC">
        <w:trPr>
          <w:trHeight w:val="22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r>
              <w:rPr>
                <w:sz w:val="20"/>
              </w:rPr>
              <w:t xml:space="preserve">Complaints Committee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9E090B" w:rsidP="007E2CCC">
            <w:pPr>
              <w:ind w:left="1"/>
            </w:pPr>
            <w:r>
              <w:rPr>
                <w:sz w:val="20"/>
              </w:rPr>
              <w:t xml:space="preserve">Anna Harper, </w:t>
            </w:r>
            <w:r w:rsidR="007E2CCC">
              <w:rPr>
                <w:sz w:val="20"/>
              </w:rPr>
              <w:t xml:space="preserve">Gemma Biggs, </w:t>
            </w:r>
            <w:r>
              <w:rPr>
                <w:sz w:val="20"/>
              </w:rPr>
              <w:t xml:space="preserve">Laura Drury, </w:t>
            </w:r>
            <w:r w:rsidR="00ED72B6">
              <w:rPr>
                <w:sz w:val="20"/>
              </w:rPr>
              <w:t xml:space="preserve">Mike Wakelin </w:t>
            </w:r>
          </w:p>
        </w:tc>
      </w:tr>
      <w:tr w:rsidR="003D2673" w:rsidTr="007E2CCC">
        <w:trPr>
          <w:trHeight w:val="316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>
            <w:r>
              <w:rPr>
                <w:sz w:val="20"/>
              </w:rPr>
              <w:t xml:space="preserve">Grievances, Disciplines, Appeals Committee 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9E090B" w:rsidP="009E090B">
            <w:pPr>
              <w:ind w:left="1"/>
            </w:pPr>
            <w:r>
              <w:rPr>
                <w:sz w:val="20"/>
              </w:rPr>
              <w:t xml:space="preserve">Vanessa Robinson, </w:t>
            </w:r>
            <w:r w:rsidR="00ED72B6">
              <w:rPr>
                <w:sz w:val="20"/>
              </w:rPr>
              <w:t xml:space="preserve">Peter </w:t>
            </w:r>
            <w:proofErr w:type="spellStart"/>
            <w:r w:rsidR="00ED72B6">
              <w:rPr>
                <w:sz w:val="20"/>
              </w:rPr>
              <w:t>Cordery</w:t>
            </w:r>
            <w:proofErr w:type="spellEnd"/>
            <w:r w:rsidR="00ED72B6">
              <w:rPr>
                <w:sz w:val="20"/>
              </w:rPr>
              <w:t xml:space="preserve"> </w:t>
            </w:r>
          </w:p>
        </w:tc>
      </w:tr>
      <w:tr w:rsidR="003D2673" w:rsidTr="0094396D">
        <w:trPr>
          <w:trHeight w:val="224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94396D">
            <w:r>
              <w:rPr>
                <w:sz w:val="20"/>
              </w:rPr>
              <w:t>Exclusion  Committee</w:t>
            </w:r>
            <w:bookmarkStart w:id="0" w:name="_GoBack"/>
            <w:bookmarkEnd w:id="0"/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73" w:rsidRDefault="00ED72B6" w:rsidP="0094396D">
            <w:pPr>
              <w:ind w:left="1"/>
            </w:pPr>
            <w:r>
              <w:rPr>
                <w:sz w:val="20"/>
              </w:rPr>
              <w:t>Anna Harper</w:t>
            </w:r>
            <w:r w:rsidR="00A97215">
              <w:rPr>
                <w:sz w:val="20"/>
              </w:rPr>
              <w:t xml:space="preserve">, </w:t>
            </w:r>
            <w:r w:rsidR="0094396D">
              <w:rPr>
                <w:sz w:val="20"/>
              </w:rPr>
              <w:t xml:space="preserve">Peter </w:t>
            </w:r>
            <w:proofErr w:type="spellStart"/>
            <w:r w:rsidR="0094396D">
              <w:rPr>
                <w:sz w:val="20"/>
              </w:rPr>
              <w:t>Cordery</w:t>
            </w:r>
            <w:proofErr w:type="spellEnd"/>
            <w:r w:rsidR="0094396D">
              <w:rPr>
                <w:sz w:val="20"/>
              </w:rPr>
              <w:t xml:space="preserve">, </w:t>
            </w:r>
            <w:r w:rsidR="00A97215">
              <w:rPr>
                <w:sz w:val="20"/>
              </w:rPr>
              <w:t xml:space="preserve">Gemma Biggs, </w:t>
            </w:r>
            <w:r>
              <w:rPr>
                <w:sz w:val="20"/>
              </w:rPr>
              <w:t xml:space="preserve">Laura Drury </w:t>
            </w:r>
          </w:p>
        </w:tc>
      </w:tr>
      <w:tr w:rsidR="00A97215" w:rsidTr="007E2CCC">
        <w:trPr>
          <w:trHeight w:val="252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15" w:rsidRDefault="00A97215">
            <w:pPr>
              <w:rPr>
                <w:sz w:val="20"/>
              </w:rPr>
            </w:pPr>
            <w:r>
              <w:rPr>
                <w:sz w:val="20"/>
              </w:rPr>
              <w:t>Careers Governor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15" w:rsidRPr="00A97215" w:rsidRDefault="00A97215" w:rsidP="00A97215">
            <w:pPr>
              <w:ind w:left="1"/>
              <w:rPr>
                <w:sz w:val="20"/>
              </w:rPr>
            </w:pPr>
            <w:r w:rsidRPr="00A97215">
              <w:rPr>
                <w:sz w:val="20"/>
              </w:rPr>
              <w:t>Sapna Olsen</w:t>
            </w:r>
          </w:p>
        </w:tc>
      </w:tr>
    </w:tbl>
    <w:p w:rsidR="00A97215" w:rsidRDefault="00A97215" w:rsidP="009278DA">
      <w:pPr>
        <w:pStyle w:val="NoSpacing"/>
        <w:rPr>
          <w:sz w:val="20"/>
          <w:szCs w:val="20"/>
        </w:rPr>
      </w:pPr>
    </w:p>
    <w:p w:rsidR="003D2673" w:rsidRDefault="00ED72B6" w:rsidP="009278DA">
      <w:pPr>
        <w:pStyle w:val="NoSpacing"/>
      </w:pPr>
      <w:r w:rsidRPr="009278DA">
        <w:rPr>
          <w:sz w:val="20"/>
          <w:szCs w:val="20"/>
        </w:rPr>
        <w:t xml:space="preserve">The governing Board of The Sunflower Federation will meet as a full governing board each half term and has a working party meeting once per term. </w:t>
      </w:r>
      <w:r>
        <w:t xml:space="preserve">  </w:t>
      </w:r>
    </w:p>
    <w:sectPr w:rsidR="003D2673">
      <w:headerReference w:type="default" r:id="rId6"/>
      <w:pgSz w:w="11906" w:h="16838"/>
      <w:pgMar w:top="1440" w:right="15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D" w:rsidRDefault="00AA010D" w:rsidP="00AA010D">
      <w:pPr>
        <w:spacing w:after="0" w:line="240" w:lineRule="auto"/>
      </w:pPr>
      <w:r>
        <w:separator/>
      </w:r>
    </w:p>
  </w:endnote>
  <w:endnote w:type="continuationSeparator" w:id="0">
    <w:p w:rsidR="00AA010D" w:rsidRDefault="00AA010D" w:rsidP="00A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D" w:rsidRDefault="00AA010D" w:rsidP="00AA010D">
      <w:pPr>
        <w:spacing w:after="0" w:line="240" w:lineRule="auto"/>
      </w:pPr>
      <w:r>
        <w:separator/>
      </w:r>
    </w:p>
  </w:footnote>
  <w:footnote w:type="continuationSeparator" w:id="0">
    <w:p w:rsidR="00AA010D" w:rsidRDefault="00AA010D" w:rsidP="00AA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0D" w:rsidRDefault="00AA010D" w:rsidP="00AA010D">
    <w:pPr>
      <w:pStyle w:val="Header"/>
      <w:jc w:val="center"/>
    </w:pPr>
    <w:r>
      <w:rPr>
        <w:noProof/>
      </w:rPr>
      <w:drawing>
        <wp:inline distT="0" distB="0" distL="0" distR="0" wp14:anchorId="04B4E779" wp14:editId="2B20BA97">
          <wp:extent cx="1514475" cy="1104900"/>
          <wp:effectExtent l="0" t="0" r="9525" b="0"/>
          <wp:docPr id="1" name="Picture 1" descr="O:\ADMINISTRATION\TEMPLATE DOCUMENTS\LOGOS &amp; PRINTING\Sunflower Federation_RGB_Hi Res Logo_For Desktop Print_Transparent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ISTRATION\TEMPLATE DOCUMENTS\LOGOS &amp; PRINTING\Sunflower Federation_RGB_Hi Res Logo_For Desktop Print_Transparent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3"/>
    <w:rsid w:val="003D2673"/>
    <w:rsid w:val="007E2CCC"/>
    <w:rsid w:val="007E5565"/>
    <w:rsid w:val="009278DA"/>
    <w:rsid w:val="0094396D"/>
    <w:rsid w:val="009E090B"/>
    <w:rsid w:val="00A97215"/>
    <w:rsid w:val="00AA010D"/>
    <w:rsid w:val="00C340D2"/>
    <w:rsid w:val="00EB3B02"/>
    <w:rsid w:val="00ED72B6"/>
    <w:rsid w:val="00FA1820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E139"/>
  <w15:docId w15:val="{904F4039-6981-4145-B657-A3A75F6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2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78D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vella</dc:creator>
  <cp:keywords/>
  <cp:lastModifiedBy>Claire Pearce</cp:lastModifiedBy>
  <cp:revision>4</cp:revision>
  <cp:lastPrinted>2019-05-03T14:48:00Z</cp:lastPrinted>
  <dcterms:created xsi:type="dcterms:W3CDTF">2019-05-01T16:23:00Z</dcterms:created>
  <dcterms:modified xsi:type="dcterms:W3CDTF">2020-01-28T14:24:00Z</dcterms:modified>
</cp:coreProperties>
</file>